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0193F" w14:textId="77777777" w:rsidR="000D791C" w:rsidRDefault="000D791C" w:rsidP="00A029B4">
      <w:pPr>
        <w:spacing w:line="240" w:lineRule="auto"/>
        <w:contextualSpacing/>
        <w:jc w:val="center"/>
        <w:rPr>
          <w:rFonts w:ascii="Verdana" w:hAnsi="Verdana"/>
          <w:sz w:val="32"/>
          <w:szCs w:val="32"/>
          <w:u w:val="single"/>
        </w:rPr>
      </w:pPr>
    </w:p>
    <w:p w14:paraId="47458471" w14:textId="77777777" w:rsidR="009C6F00" w:rsidRPr="009C6F00" w:rsidRDefault="009C6F00" w:rsidP="00A029B4">
      <w:pPr>
        <w:spacing w:line="240" w:lineRule="auto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C6F00">
        <w:rPr>
          <w:rFonts w:asciiTheme="minorHAnsi" w:hAnsiTheme="minorHAnsi" w:cstheme="minorHAnsi"/>
          <w:b/>
          <w:sz w:val="28"/>
          <w:szCs w:val="28"/>
        </w:rPr>
        <w:t>Příloha č. 1</w:t>
      </w:r>
    </w:p>
    <w:p w14:paraId="50F6B4DF" w14:textId="77777777" w:rsidR="009C6F00" w:rsidRPr="000D791C" w:rsidRDefault="009C6F00" w:rsidP="00A029B4">
      <w:pPr>
        <w:spacing w:line="240" w:lineRule="auto"/>
        <w:contextualSpacing/>
        <w:jc w:val="center"/>
        <w:rPr>
          <w:rFonts w:ascii="Verdana" w:hAnsi="Verdana"/>
          <w:sz w:val="32"/>
          <w:szCs w:val="32"/>
          <w:u w:val="single"/>
        </w:rPr>
      </w:pPr>
    </w:p>
    <w:p w14:paraId="2385B657" w14:textId="618EB318" w:rsidR="000D791C" w:rsidRDefault="000D791C" w:rsidP="000D791C">
      <w:pPr>
        <w:tabs>
          <w:tab w:val="left" w:pos="1080"/>
        </w:tabs>
        <w:contextualSpacing/>
        <w:jc w:val="center"/>
        <w:rPr>
          <w:b/>
          <w:sz w:val="28"/>
          <w:szCs w:val="28"/>
        </w:rPr>
      </w:pPr>
      <w:r w:rsidRPr="005873F3">
        <w:rPr>
          <w:b/>
          <w:sz w:val="28"/>
          <w:szCs w:val="28"/>
        </w:rPr>
        <w:t xml:space="preserve">CENÍK </w:t>
      </w:r>
      <w:r w:rsidR="008711CB">
        <w:rPr>
          <w:b/>
          <w:sz w:val="28"/>
          <w:szCs w:val="28"/>
        </w:rPr>
        <w:t xml:space="preserve">PRO </w:t>
      </w:r>
      <w:r w:rsidR="005A3982">
        <w:rPr>
          <w:b/>
          <w:sz w:val="28"/>
          <w:szCs w:val="28"/>
        </w:rPr>
        <w:t>ŠKOLNÍ ROK 202</w:t>
      </w:r>
      <w:r w:rsidR="00487F94">
        <w:rPr>
          <w:b/>
          <w:sz w:val="28"/>
          <w:szCs w:val="28"/>
        </w:rPr>
        <w:t>1</w:t>
      </w:r>
      <w:r w:rsidR="004302E4">
        <w:rPr>
          <w:b/>
          <w:sz w:val="28"/>
          <w:szCs w:val="28"/>
        </w:rPr>
        <w:t xml:space="preserve"> </w:t>
      </w:r>
      <w:r w:rsidR="00A63795">
        <w:rPr>
          <w:b/>
          <w:sz w:val="28"/>
          <w:szCs w:val="28"/>
        </w:rPr>
        <w:t>–</w:t>
      </w:r>
      <w:r w:rsidR="005A3982">
        <w:rPr>
          <w:b/>
          <w:sz w:val="28"/>
          <w:szCs w:val="28"/>
        </w:rPr>
        <w:t xml:space="preserve"> 202</w:t>
      </w:r>
      <w:r w:rsidR="00487F94">
        <w:rPr>
          <w:b/>
          <w:sz w:val="28"/>
          <w:szCs w:val="28"/>
        </w:rPr>
        <w:t>2</w:t>
      </w:r>
    </w:p>
    <w:p w14:paraId="5BB0ED96" w14:textId="77777777" w:rsidR="00A63795" w:rsidRDefault="00A63795" w:rsidP="000D791C">
      <w:pPr>
        <w:tabs>
          <w:tab w:val="left" w:pos="1080"/>
        </w:tabs>
        <w:contextualSpacing/>
        <w:jc w:val="center"/>
        <w:rPr>
          <w:b/>
          <w:sz w:val="28"/>
          <w:szCs w:val="28"/>
        </w:rPr>
      </w:pPr>
    </w:p>
    <w:p w14:paraId="2D97865C" w14:textId="77777777" w:rsidR="00850D01" w:rsidRPr="005873F3" w:rsidRDefault="00850D01" w:rsidP="000D791C">
      <w:pPr>
        <w:tabs>
          <w:tab w:val="left" w:pos="1080"/>
        </w:tabs>
        <w:contextualSpacing/>
        <w:jc w:val="center"/>
        <w:rPr>
          <w:sz w:val="28"/>
          <w:szCs w:val="28"/>
        </w:rPr>
      </w:pPr>
    </w:p>
    <w:p w14:paraId="290A3C5C" w14:textId="77777777" w:rsidR="00077F37" w:rsidRPr="005873F3" w:rsidRDefault="00B46881" w:rsidP="00077F37">
      <w:pPr>
        <w:contextualSpacing/>
        <w:rPr>
          <w:sz w:val="26"/>
          <w:szCs w:val="26"/>
        </w:rPr>
      </w:pPr>
      <w:r>
        <w:rPr>
          <w:b/>
          <w:color w:val="E36C0A"/>
          <w:sz w:val="24"/>
          <w:szCs w:val="24"/>
        </w:rPr>
        <w:t>Cenové programy</w:t>
      </w:r>
      <w:r w:rsidR="00077F37" w:rsidRPr="005873F3">
        <w:rPr>
          <w:sz w:val="26"/>
          <w:szCs w:val="26"/>
        </w:rPr>
        <w:tab/>
      </w:r>
      <w:r w:rsidR="00077F37" w:rsidRPr="005873F3">
        <w:rPr>
          <w:sz w:val="26"/>
          <w:szCs w:val="26"/>
        </w:rPr>
        <w:tab/>
      </w:r>
      <w:r w:rsidR="00077F37" w:rsidRPr="005873F3">
        <w:rPr>
          <w:sz w:val="26"/>
          <w:szCs w:val="26"/>
        </w:rPr>
        <w:tab/>
      </w:r>
      <w:r w:rsidR="00077F37" w:rsidRPr="005873F3">
        <w:rPr>
          <w:sz w:val="26"/>
          <w:szCs w:val="26"/>
        </w:rPr>
        <w:tab/>
        <w:t>Cena</w:t>
      </w:r>
    </w:p>
    <w:p w14:paraId="08BA4D19" w14:textId="77777777" w:rsidR="00077F37" w:rsidRDefault="00593D1C" w:rsidP="00077F37">
      <w:pPr>
        <w:contextualSpacing/>
        <w:rPr>
          <w:sz w:val="24"/>
          <w:szCs w:val="24"/>
        </w:rPr>
      </w:pPr>
      <w:r w:rsidRPr="005873F3">
        <w:rPr>
          <w:sz w:val="24"/>
          <w:szCs w:val="24"/>
        </w:rPr>
        <w:t>C</w:t>
      </w:r>
      <w:r w:rsidR="00817675">
        <w:rPr>
          <w:sz w:val="24"/>
          <w:szCs w:val="24"/>
        </w:rPr>
        <w:t xml:space="preserve">elodenní pobyt   </w:t>
      </w:r>
      <w:r w:rsidR="001C22DD">
        <w:rPr>
          <w:sz w:val="24"/>
          <w:szCs w:val="24"/>
        </w:rPr>
        <w:t>(7-17h)</w:t>
      </w:r>
      <w:r w:rsidR="00817675">
        <w:rPr>
          <w:sz w:val="24"/>
          <w:szCs w:val="24"/>
        </w:rPr>
        <w:t xml:space="preserve">                                </w:t>
      </w:r>
      <w:r w:rsidR="008F3CA7" w:rsidRPr="005873F3">
        <w:rPr>
          <w:sz w:val="24"/>
          <w:szCs w:val="24"/>
        </w:rPr>
        <w:tab/>
      </w:r>
      <w:r w:rsidR="008F3CA7" w:rsidRPr="005873F3">
        <w:rPr>
          <w:sz w:val="24"/>
          <w:szCs w:val="24"/>
        </w:rPr>
        <w:tab/>
      </w:r>
      <w:r w:rsidR="008F3CA7" w:rsidRPr="005873F3">
        <w:rPr>
          <w:sz w:val="24"/>
          <w:szCs w:val="24"/>
        </w:rPr>
        <w:tab/>
      </w:r>
      <w:r w:rsidR="004302E4">
        <w:rPr>
          <w:sz w:val="24"/>
          <w:szCs w:val="24"/>
        </w:rPr>
        <w:t>7.0</w:t>
      </w:r>
      <w:r w:rsidR="00077F37" w:rsidRPr="005873F3">
        <w:rPr>
          <w:sz w:val="24"/>
          <w:szCs w:val="24"/>
        </w:rPr>
        <w:t>00,-Kč/měsíc</w:t>
      </w:r>
    </w:p>
    <w:p w14:paraId="6E2C69FB" w14:textId="77777777" w:rsidR="008711CB" w:rsidRDefault="008711CB" w:rsidP="00077F3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Zkrácený </w:t>
      </w:r>
      <w:r w:rsidR="00864110">
        <w:rPr>
          <w:sz w:val="24"/>
          <w:szCs w:val="24"/>
        </w:rPr>
        <w:t xml:space="preserve">celodenní </w:t>
      </w:r>
      <w:r>
        <w:rPr>
          <w:sz w:val="24"/>
          <w:szCs w:val="24"/>
        </w:rPr>
        <w:t>pobyt</w:t>
      </w:r>
      <w:r w:rsidR="001C22DD">
        <w:rPr>
          <w:sz w:val="24"/>
          <w:szCs w:val="24"/>
        </w:rPr>
        <w:t xml:space="preserve">   (8-16h)</w:t>
      </w:r>
      <w:r>
        <w:rPr>
          <w:sz w:val="24"/>
          <w:szCs w:val="24"/>
        </w:rPr>
        <w:tab/>
      </w:r>
      <w:r w:rsidR="001C22DD">
        <w:rPr>
          <w:sz w:val="24"/>
          <w:szCs w:val="24"/>
        </w:rPr>
        <w:t xml:space="preserve">  </w:t>
      </w:r>
      <w:r w:rsidR="0086411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6.000,- Kč/měsíc </w:t>
      </w:r>
      <w:r w:rsidR="00A30509">
        <w:rPr>
          <w:rStyle w:val="Znakapoznpodarou"/>
          <w:sz w:val="24"/>
          <w:szCs w:val="24"/>
        </w:rPr>
        <w:footnoteReference w:id="1"/>
      </w:r>
    </w:p>
    <w:p w14:paraId="38EAC156" w14:textId="77777777" w:rsidR="001C22DD" w:rsidRDefault="001C22DD" w:rsidP="00077F37">
      <w:pPr>
        <w:contextualSpacing/>
        <w:rPr>
          <w:sz w:val="24"/>
          <w:szCs w:val="24"/>
        </w:rPr>
      </w:pPr>
      <w:r>
        <w:rPr>
          <w:sz w:val="24"/>
          <w:szCs w:val="24"/>
        </w:rPr>
        <w:t>Dopolední pobyt   (7</w:t>
      </w:r>
      <w:r w:rsidR="00645777">
        <w:rPr>
          <w:sz w:val="24"/>
          <w:szCs w:val="24"/>
        </w:rPr>
        <w:t>-12h)</w:t>
      </w:r>
      <w:r w:rsidR="00645777">
        <w:rPr>
          <w:sz w:val="24"/>
          <w:szCs w:val="24"/>
        </w:rPr>
        <w:tab/>
      </w:r>
      <w:r w:rsidR="00645777">
        <w:rPr>
          <w:sz w:val="24"/>
          <w:szCs w:val="24"/>
        </w:rPr>
        <w:tab/>
      </w:r>
      <w:r w:rsidR="00645777">
        <w:rPr>
          <w:sz w:val="24"/>
          <w:szCs w:val="24"/>
        </w:rPr>
        <w:tab/>
      </w:r>
      <w:r w:rsidR="00645777">
        <w:rPr>
          <w:sz w:val="24"/>
          <w:szCs w:val="24"/>
        </w:rPr>
        <w:tab/>
      </w:r>
      <w:r w:rsidR="00645777">
        <w:rPr>
          <w:sz w:val="24"/>
          <w:szCs w:val="24"/>
        </w:rPr>
        <w:tab/>
      </w:r>
      <w:r>
        <w:rPr>
          <w:sz w:val="24"/>
          <w:szCs w:val="24"/>
        </w:rPr>
        <w:t>5.000,-Kč/měsíc</w:t>
      </w:r>
    </w:p>
    <w:p w14:paraId="2107E386" w14:textId="5689F68C" w:rsidR="001C22DD" w:rsidRDefault="001C22DD" w:rsidP="00077F37">
      <w:pPr>
        <w:contextualSpacing/>
        <w:rPr>
          <w:sz w:val="24"/>
          <w:szCs w:val="24"/>
        </w:rPr>
      </w:pPr>
      <w:r>
        <w:rPr>
          <w:sz w:val="24"/>
          <w:szCs w:val="24"/>
        </w:rPr>
        <w:t>Program START  (</w:t>
      </w:r>
      <w:r w:rsidR="00645777">
        <w:rPr>
          <w:sz w:val="24"/>
          <w:szCs w:val="24"/>
        </w:rPr>
        <w:t>první měsíc)</w:t>
      </w:r>
      <w:r w:rsidR="00645777">
        <w:rPr>
          <w:sz w:val="24"/>
          <w:szCs w:val="24"/>
        </w:rPr>
        <w:tab/>
      </w:r>
      <w:r w:rsidR="00645777">
        <w:rPr>
          <w:sz w:val="24"/>
          <w:szCs w:val="24"/>
        </w:rPr>
        <w:tab/>
      </w:r>
      <w:r w:rsidR="00645777">
        <w:rPr>
          <w:sz w:val="24"/>
          <w:szCs w:val="24"/>
        </w:rPr>
        <w:tab/>
      </w:r>
      <w:r w:rsidR="00645777">
        <w:rPr>
          <w:sz w:val="24"/>
          <w:szCs w:val="24"/>
        </w:rPr>
        <w:tab/>
      </w:r>
      <w:r>
        <w:rPr>
          <w:sz w:val="24"/>
          <w:szCs w:val="24"/>
        </w:rPr>
        <w:t>4.000,-Kč/měsíc</w:t>
      </w:r>
    </w:p>
    <w:p w14:paraId="05C447E8" w14:textId="772BFF06" w:rsidR="00487F94" w:rsidRDefault="00487F94" w:rsidP="00077F37">
      <w:pPr>
        <w:contextualSpacing/>
        <w:rPr>
          <w:sz w:val="24"/>
          <w:szCs w:val="24"/>
        </w:rPr>
      </w:pPr>
      <w:r>
        <w:rPr>
          <w:sz w:val="24"/>
          <w:szCs w:val="24"/>
        </w:rPr>
        <w:t>Individuální vzdělávání                                                                   100,-Kč/měsíc</w:t>
      </w:r>
    </w:p>
    <w:p w14:paraId="16641882" w14:textId="190CED13" w:rsidR="001B6ADA" w:rsidRDefault="001B6ADA" w:rsidP="00077F37">
      <w:pPr>
        <w:contextualSpacing/>
        <w:rPr>
          <w:sz w:val="24"/>
          <w:szCs w:val="24"/>
        </w:rPr>
      </w:pPr>
    </w:p>
    <w:p w14:paraId="76536695" w14:textId="77777777" w:rsidR="004C5B29" w:rsidRPr="004C5B29" w:rsidRDefault="004C5B29" w:rsidP="004C5B29">
      <w:pPr>
        <w:contextualSpacing/>
        <w:rPr>
          <w:b/>
          <w:color w:val="E36C0A"/>
          <w:sz w:val="24"/>
          <w:szCs w:val="24"/>
        </w:rPr>
      </w:pPr>
      <w:r>
        <w:rPr>
          <w:b/>
          <w:color w:val="E36C0A"/>
          <w:sz w:val="24"/>
          <w:szCs w:val="24"/>
        </w:rPr>
        <w:t>Docházka v období letních prázdnin</w:t>
      </w:r>
    </w:p>
    <w:p w14:paraId="78935F8E" w14:textId="77777777" w:rsidR="004C5B29" w:rsidRDefault="004C5B29" w:rsidP="004C5B2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Cena za jeden </w:t>
      </w:r>
      <w:r w:rsidR="005A3982">
        <w:rPr>
          <w:sz w:val="24"/>
          <w:szCs w:val="24"/>
        </w:rPr>
        <w:t>turnus (10 pracovních dní)</w:t>
      </w:r>
      <w:r w:rsidR="005A3982">
        <w:rPr>
          <w:sz w:val="24"/>
          <w:szCs w:val="24"/>
        </w:rPr>
        <w:tab/>
      </w:r>
      <w:r w:rsidR="005A3982">
        <w:rPr>
          <w:sz w:val="24"/>
          <w:szCs w:val="24"/>
        </w:rPr>
        <w:tab/>
      </w:r>
      <w:r w:rsidR="005A3982">
        <w:rPr>
          <w:sz w:val="24"/>
          <w:szCs w:val="24"/>
        </w:rPr>
        <w:tab/>
        <w:t>3.9</w:t>
      </w:r>
      <w:r>
        <w:rPr>
          <w:sz w:val="24"/>
          <w:szCs w:val="24"/>
        </w:rPr>
        <w:t xml:space="preserve">00,- Kč </w:t>
      </w:r>
      <w:r>
        <w:rPr>
          <w:rStyle w:val="Znakapoznpodarou"/>
          <w:sz w:val="24"/>
          <w:szCs w:val="24"/>
        </w:rPr>
        <w:footnoteReference w:id="2"/>
      </w:r>
    </w:p>
    <w:p w14:paraId="48C5CD7C" w14:textId="77777777" w:rsidR="004C5B29" w:rsidRPr="005873F3" w:rsidRDefault="004C5B29" w:rsidP="00077F37">
      <w:pPr>
        <w:spacing w:line="240" w:lineRule="auto"/>
        <w:contextualSpacing/>
        <w:rPr>
          <w:sz w:val="24"/>
          <w:szCs w:val="24"/>
        </w:rPr>
      </w:pPr>
    </w:p>
    <w:p w14:paraId="6768F479" w14:textId="77777777" w:rsidR="00077F37" w:rsidRPr="005873F3" w:rsidRDefault="00077F37" w:rsidP="00077F37">
      <w:pPr>
        <w:contextualSpacing/>
        <w:rPr>
          <w:b/>
          <w:color w:val="E36C0A"/>
          <w:sz w:val="24"/>
          <w:szCs w:val="24"/>
        </w:rPr>
      </w:pPr>
      <w:r w:rsidRPr="005873F3">
        <w:rPr>
          <w:b/>
          <w:color w:val="E36C0A"/>
          <w:sz w:val="24"/>
          <w:szCs w:val="24"/>
        </w:rPr>
        <w:t>Slevy a výhody</w:t>
      </w:r>
    </w:p>
    <w:p w14:paraId="4077AB69" w14:textId="77777777" w:rsidR="00077F37" w:rsidRPr="005873F3" w:rsidRDefault="00077F37" w:rsidP="00077F37">
      <w:pPr>
        <w:contextualSpacing/>
        <w:rPr>
          <w:color w:val="FF0000"/>
          <w:sz w:val="24"/>
          <w:szCs w:val="24"/>
        </w:rPr>
      </w:pPr>
      <w:r w:rsidRPr="005873F3">
        <w:rPr>
          <w:sz w:val="24"/>
          <w:szCs w:val="24"/>
        </w:rPr>
        <w:t>Třídenní zkušební docházka</w:t>
      </w:r>
      <w:r w:rsidRPr="005873F3">
        <w:rPr>
          <w:sz w:val="24"/>
          <w:szCs w:val="24"/>
        </w:rPr>
        <w:tab/>
      </w:r>
      <w:r w:rsidRPr="005873F3">
        <w:rPr>
          <w:sz w:val="24"/>
          <w:szCs w:val="24"/>
        </w:rPr>
        <w:tab/>
      </w:r>
      <w:r w:rsidRPr="005873F3">
        <w:rPr>
          <w:sz w:val="24"/>
          <w:szCs w:val="24"/>
        </w:rPr>
        <w:tab/>
      </w:r>
      <w:r w:rsidRPr="005873F3">
        <w:rPr>
          <w:sz w:val="24"/>
          <w:szCs w:val="24"/>
        </w:rPr>
        <w:tab/>
      </w:r>
      <w:r w:rsidRPr="005873F3">
        <w:rPr>
          <w:sz w:val="24"/>
          <w:szCs w:val="24"/>
        </w:rPr>
        <w:tab/>
      </w:r>
      <w:r w:rsidRPr="005873F3">
        <w:rPr>
          <w:b/>
          <w:color w:val="FF0000"/>
          <w:sz w:val="24"/>
          <w:szCs w:val="24"/>
        </w:rPr>
        <w:t>ZDARMA</w:t>
      </w:r>
    </w:p>
    <w:p w14:paraId="49F7B2BC" w14:textId="77777777" w:rsidR="00077F37" w:rsidRPr="005873F3" w:rsidRDefault="00077F37" w:rsidP="00077F37">
      <w:pPr>
        <w:contextualSpacing/>
        <w:rPr>
          <w:sz w:val="24"/>
          <w:szCs w:val="24"/>
        </w:rPr>
      </w:pPr>
      <w:r w:rsidRPr="005873F3">
        <w:rPr>
          <w:sz w:val="24"/>
          <w:szCs w:val="24"/>
        </w:rPr>
        <w:t>Platba na školní pololetí dopředu</w:t>
      </w:r>
      <w:r w:rsidRPr="005873F3">
        <w:rPr>
          <w:sz w:val="24"/>
          <w:szCs w:val="24"/>
        </w:rPr>
        <w:tab/>
      </w:r>
      <w:r w:rsidRPr="005873F3">
        <w:rPr>
          <w:sz w:val="24"/>
          <w:szCs w:val="24"/>
        </w:rPr>
        <w:tab/>
      </w:r>
      <w:r w:rsidRPr="005873F3">
        <w:rPr>
          <w:sz w:val="24"/>
          <w:szCs w:val="24"/>
        </w:rPr>
        <w:tab/>
      </w:r>
      <w:r w:rsidRPr="005873F3">
        <w:rPr>
          <w:sz w:val="24"/>
          <w:szCs w:val="24"/>
        </w:rPr>
        <w:tab/>
        <w:t xml:space="preserve">sleva </w:t>
      </w:r>
      <w:r w:rsidR="0038687E">
        <w:rPr>
          <w:sz w:val="24"/>
          <w:szCs w:val="24"/>
        </w:rPr>
        <w:t>5</w:t>
      </w:r>
      <w:r w:rsidRPr="005873F3">
        <w:rPr>
          <w:sz w:val="24"/>
          <w:szCs w:val="24"/>
        </w:rPr>
        <w:t xml:space="preserve"> %</w:t>
      </w:r>
    </w:p>
    <w:p w14:paraId="3E90BD19" w14:textId="77777777" w:rsidR="00077F37" w:rsidRDefault="00077F37" w:rsidP="00077F37">
      <w:pPr>
        <w:contextualSpacing/>
        <w:rPr>
          <w:sz w:val="24"/>
          <w:szCs w:val="24"/>
        </w:rPr>
      </w:pPr>
      <w:r w:rsidRPr="005873F3">
        <w:rPr>
          <w:sz w:val="24"/>
          <w:szCs w:val="24"/>
        </w:rPr>
        <w:t>Platba na celý školní rok dopředu</w:t>
      </w:r>
      <w:r w:rsidRPr="005873F3">
        <w:rPr>
          <w:b/>
          <w:sz w:val="24"/>
          <w:szCs w:val="24"/>
        </w:rPr>
        <w:tab/>
      </w:r>
      <w:r w:rsidRPr="005873F3">
        <w:rPr>
          <w:sz w:val="24"/>
          <w:szCs w:val="24"/>
        </w:rPr>
        <w:tab/>
      </w:r>
      <w:r w:rsidRPr="005873F3">
        <w:rPr>
          <w:sz w:val="24"/>
          <w:szCs w:val="24"/>
        </w:rPr>
        <w:tab/>
      </w:r>
      <w:r w:rsidRPr="005873F3">
        <w:rPr>
          <w:sz w:val="24"/>
          <w:szCs w:val="24"/>
        </w:rPr>
        <w:tab/>
        <w:t>sleva 1</w:t>
      </w:r>
      <w:r w:rsidR="0038687E">
        <w:rPr>
          <w:sz w:val="24"/>
          <w:szCs w:val="24"/>
        </w:rPr>
        <w:t>0</w:t>
      </w:r>
      <w:r w:rsidRPr="005873F3">
        <w:rPr>
          <w:sz w:val="24"/>
          <w:szCs w:val="24"/>
        </w:rPr>
        <w:t xml:space="preserve"> %</w:t>
      </w:r>
    </w:p>
    <w:p w14:paraId="51B34A03" w14:textId="02292D68" w:rsidR="00864110" w:rsidRPr="005873F3" w:rsidRDefault="00B46881" w:rsidP="00B46881">
      <w:pPr>
        <w:contextualSpacing/>
        <w:rPr>
          <w:sz w:val="24"/>
          <w:szCs w:val="24"/>
        </w:rPr>
      </w:pPr>
      <w:r>
        <w:rPr>
          <w:sz w:val="24"/>
          <w:szCs w:val="24"/>
        </w:rPr>
        <w:t>Souběžná sourozenecká docházka (</w:t>
      </w:r>
      <w:r w:rsidR="006D6BE4">
        <w:rPr>
          <w:sz w:val="24"/>
          <w:szCs w:val="24"/>
        </w:rPr>
        <w:t>mladší</w:t>
      </w:r>
      <w:r>
        <w:rPr>
          <w:sz w:val="24"/>
          <w:szCs w:val="24"/>
        </w:rPr>
        <w:t xml:space="preserve"> dítě)             </w:t>
      </w:r>
      <w:r w:rsidR="00A30509">
        <w:rPr>
          <w:sz w:val="24"/>
          <w:szCs w:val="24"/>
        </w:rPr>
        <w:tab/>
      </w:r>
      <w:r>
        <w:rPr>
          <w:sz w:val="24"/>
          <w:szCs w:val="24"/>
        </w:rPr>
        <w:t xml:space="preserve">sleva 20% </w:t>
      </w:r>
    </w:p>
    <w:p w14:paraId="662B3E70" w14:textId="77777777" w:rsidR="00F475B9" w:rsidRDefault="00F475B9" w:rsidP="00AC418D">
      <w:pPr>
        <w:spacing w:before="240"/>
        <w:contextualSpacing/>
        <w:rPr>
          <w:b/>
          <w:color w:val="E36C0A"/>
          <w:sz w:val="24"/>
          <w:szCs w:val="24"/>
        </w:rPr>
      </w:pPr>
    </w:p>
    <w:p w14:paraId="2407375D" w14:textId="77777777" w:rsidR="00077F37" w:rsidRPr="005873F3" w:rsidRDefault="00A029B4" w:rsidP="00AC418D">
      <w:pPr>
        <w:spacing w:before="240"/>
        <w:contextualSpacing/>
        <w:rPr>
          <w:b/>
          <w:color w:val="E36C0A"/>
          <w:sz w:val="24"/>
          <w:szCs w:val="24"/>
        </w:rPr>
      </w:pPr>
      <w:r w:rsidRPr="005873F3">
        <w:rPr>
          <w:b/>
          <w:color w:val="E36C0A"/>
          <w:sz w:val="24"/>
          <w:szCs w:val="24"/>
        </w:rPr>
        <w:t>Stravné</w:t>
      </w:r>
    </w:p>
    <w:p w14:paraId="43E3BB1C" w14:textId="77777777" w:rsidR="00A029B4" w:rsidRPr="005873F3" w:rsidRDefault="00F475B9" w:rsidP="00077F3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Oběd                                                         </w:t>
      </w:r>
      <w:r w:rsidR="00A029B4" w:rsidRPr="005873F3">
        <w:rPr>
          <w:sz w:val="24"/>
          <w:szCs w:val="24"/>
        </w:rPr>
        <w:tab/>
      </w:r>
      <w:r w:rsidR="00A029B4" w:rsidRPr="005873F3">
        <w:rPr>
          <w:sz w:val="24"/>
          <w:szCs w:val="24"/>
        </w:rPr>
        <w:tab/>
      </w:r>
      <w:r w:rsidR="00061E6B" w:rsidRPr="005873F3">
        <w:rPr>
          <w:sz w:val="24"/>
          <w:szCs w:val="24"/>
        </w:rPr>
        <w:tab/>
      </w:r>
      <w:r w:rsidR="00CD0B3B">
        <w:rPr>
          <w:sz w:val="24"/>
          <w:szCs w:val="24"/>
        </w:rPr>
        <w:t>34</w:t>
      </w:r>
      <w:r w:rsidR="00A029B4" w:rsidRPr="005873F3">
        <w:rPr>
          <w:sz w:val="24"/>
          <w:szCs w:val="24"/>
        </w:rPr>
        <w:t>,-</w:t>
      </w:r>
      <w:r w:rsidR="007F5C3E" w:rsidRPr="005873F3">
        <w:rPr>
          <w:sz w:val="24"/>
          <w:szCs w:val="24"/>
        </w:rPr>
        <w:t xml:space="preserve"> </w:t>
      </w:r>
      <w:r w:rsidR="00A029B4" w:rsidRPr="005873F3">
        <w:rPr>
          <w:sz w:val="24"/>
          <w:szCs w:val="24"/>
        </w:rPr>
        <w:t>Kč</w:t>
      </w:r>
    </w:p>
    <w:p w14:paraId="128DF039" w14:textId="77777777" w:rsidR="009F48E5" w:rsidRDefault="00C42ECF" w:rsidP="00077F37">
      <w:pPr>
        <w:contextualSpacing/>
        <w:rPr>
          <w:sz w:val="24"/>
          <w:szCs w:val="24"/>
        </w:rPr>
      </w:pPr>
      <w:r w:rsidRPr="005873F3">
        <w:rPr>
          <w:sz w:val="24"/>
          <w:szCs w:val="24"/>
        </w:rPr>
        <w:t xml:space="preserve">Svačinka </w:t>
      </w:r>
      <w:r w:rsidR="00F475B9">
        <w:rPr>
          <w:sz w:val="24"/>
          <w:szCs w:val="24"/>
        </w:rPr>
        <w:t xml:space="preserve">                                                              </w:t>
      </w:r>
      <w:r w:rsidRPr="005873F3">
        <w:rPr>
          <w:rStyle w:val="apple-style-span"/>
          <w:rFonts w:cs="Arial"/>
          <w:color w:val="000000"/>
        </w:rPr>
        <w:tab/>
      </w:r>
      <w:r w:rsidRPr="005873F3">
        <w:rPr>
          <w:rStyle w:val="apple-style-span"/>
          <w:rFonts w:cs="Arial"/>
          <w:color w:val="000000"/>
        </w:rPr>
        <w:tab/>
      </w:r>
      <w:r w:rsidR="00CD0B3B">
        <w:rPr>
          <w:sz w:val="24"/>
          <w:szCs w:val="24"/>
        </w:rPr>
        <w:t>23</w:t>
      </w:r>
      <w:r w:rsidRPr="005873F3">
        <w:rPr>
          <w:sz w:val="24"/>
          <w:szCs w:val="24"/>
        </w:rPr>
        <w:t xml:space="preserve">,- Kč </w:t>
      </w:r>
    </w:p>
    <w:p w14:paraId="6A458662" w14:textId="77777777" w:rsidR="00850CC5" w:rsidRPr="005873F3" w:rsidRDefault="00850CC5" w:rsidP="00077F37">
      <w:pPr>
        <w:contextualSpacing/>
        <w:rPr>
          <w:sz w:val="24"/>
          <w:szCs w:val="24"/>
        </w:rPr>
      </w:pPr>
      <w:r>
        <w:rPr>
          <w:sz w:val="24"/>
          <w:szCs w:val="24"/>
        </w:rPr>
        <w:t>Stravné v době zkušební docházky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100,- Kč</w:t>
      </w:r>
    </w:p>
    <w:p w14:paraId="084148FA" w14:textId="77777777" w:rsidR="009F48E5" w:rsidRPr="005873F3" w:rsidRDefault="00A029B4" w:rsidP="007C7A22">
      <w:pPr>
        <w:pStyle w:val="Bezmezer"/>
        <w:spacing w:line="276" w:lineRule="auto"/>
        <w:rPr>
          <w:b/>
          <w:color w:val="E36C0A"/>
          <w:sz w:val="24"/>
          <w:szCs w:val="24"/>
        </w:rPr>
      </w:pPr>
      <w:r w:rsidRPr="005873F3">
        <w:rPr>
          <w:b/>
          <w:color w:val="E36C0A"/>
          <w:sz w:val="24"/>
          <w:szCs w:val="24"/>
        </w:rPr>
        <w:t>Cena za vzdělávací program zahrnuje zejména:</w:t>
      </w:r>
    </w:p>
    <w:p w14:paraId="4B995D76" w14:textId="4BA541EF" w:rsidR="00A029B4" w:rsidRPr="00A66483" w:rsidRDefault="00A029B4" w:rsidP="00A66483">
      <w:pPr>
        <w:pStyle w:val="Odstavecseseznamem"/>
        <w:numPr>
          <w:ilvl w:val="0"/>
          <w:numId w:val="1"/>
        </w:numPr>
        <w:spacing w:line="240" w:lineRule="auto"/>
        <w:jc w:val="both"/>
        <w:rPr>
          <w:i/>
          <w:sz w:val="24"/>
          <w:szCs w:val="24"/>
        </w:rPr>
      </w:pPr>
      <w:r w:rsidRPr="00A66483">
        <w:rPr>
          <w:i/>
          <w:sz w:val="24"/>
          <w:szCs w:val="24"/>
        </w:rPr>
        <w:t xml:space="preserve">Výuku </w:t>
      </w:r>
      <w:r w:rsidR="00120281">
        <w:rPr>
          <w:i/>
          <w:sz w:val="24"/>
          <w:szCs w:val="24"/>
        </w:rPr>
        <w:t>kvalifikovanými</w:t>
      </w:r>
      <w:r w:rsidRPr="00A66483">
        <w:rPr>
          <w:i/>
          <w:sz w:val="24"/>
          <w:szCs w:val="24"/>
        </w:rPr>
        <w:t xml:space="preserve"> pedagogy</w:t>
      </w:r>
    </w:p>
    <w:p w14:paraId="55A34C03" w14:textId="397BE861" w:rsidR="00A029B4" w:rsidRPr="005873F3" w:rsidRDefault="00A029B4" w:rsidP="00671946">
      <w:pPr>
        <w:pStyle w:val="Odstavecseseznamem"/>
        <w:numPr>
          <w:ilvl w:val="0"/>
          <w:numId w:val="1"/>
        </w:numPr>
        <w:spacing w:line="240" w:lineRule="auto"/>
        <w:jc w:val="both"/>
        <w:rPr>
          <w:i/>
          <w:sz w:val="24"/>
          <w:szCs w:val="24"/>
        </w:rPr>
      </w:pPr>
      <w:r w:rsidRPr="005873F3">
        <w:rPr>
          <w:i/>
          <w:sz w:val="24"/>
          <w:szCs w:val="24"/>
        </w:rPr>
        <w:t>Logopedickou péči</w:t>
      </w:r>
    </w:p>
    <w:p w14:paraId="74A7E840" w14:textId="77777777" w:rsidR="00A029B4" w:rsidRPr="005873F3" w:rsidRDefault="00A029B4" w:rsidP="00061E6B">
      <w:pPr>
        <w:pStyle w:val="Odstavecseseznamem"/>
        <w:numPr>
          <w:ilvl w:val="0"/>
          <w:numId w:val="1"/>
        </w:numPr>
        <w:spacing w:line="240" w:lineRule="auto"/>
        <w:jc w:val="both"/>
        <w:rPr>
          <w:i/>
          <w:sz w:val="24"/>
          <w:szCs w:val="24"/>
        </w:rPr>
      </w:pPr>
      <w:r w:rsidRPr="005873F3">
        <w:rPr>
          <w:i/>
          <w:sz w:val="24"/>
          <w:szCs w:val="24"/>
        </w:rPr>
        <w:t>Základní hygienické potřeby (ručníky, kapesníky,</w:t>
      </w:r>
      <w:r w:rsidR="00671946" w:rsidRPr="005873F3">
        <w:rPr>
          <w:i/>
          <w:sz w:val="24"/>
          <w:szCs w:val="24"/>
        </w:rPr>
        <w:t xml:space="preserve"> zubní kartáčky</w:t>
      </w:r>
      <w:r w:rsidRPr="005873F3">
        <w:rPr>
          <w:i/>
          <w:sz w:val="24"/>
          <w:szCs w:val="24"/>
        </w:rPr>
        <w:t xml:space="preserve"> apod.)</w:t>
      </w:r>
    </w:p>
    <w:p w14:paraId="6885E54B" w14:textId="77777777" w:rsidR="00A029B4" w:rsidRPr="005873F3" w:rsidRDefault="00A029B4" w:rsidP="00061E6B">
      <w:pPr>
        <w:pStyle w:val="Odstavecseseznamem"/>
        <w:numPr>
          <w:ilvl w:val="0"/>
          <w:numId w:val="1"/>
        </w:numPr>
        <w:spacing w:line="240" w:lineRule="auto"/>
        <w:jc w:val="both"/>
        <w:rPr>
          <w:i/>
          <w:sz w:val="24"/>
          <w:szCs w:val="24"/>
        </w:rPr>
      </w:pPr>
      <w:r w:rsidRPr="005873F3">
        <w:rPr>
          <w:i/>
          <w:sz w:val="24"/>
          <w:szCs w:val="24"/>
        </w:rPr>
        <w:t>Pitný režim během celého dne</w:t>
      </w:r>
    </w:p>
    <w:p w14:paraId="73BA6CCC" w14:textId="77777777" w:rsidR="00A029B4" w:rsidRPr="005873F3" w:rsidRDefault="00A029B4" w:rsidP="00061E6B">
      <w:pPr>
        <w:pStyle w:val="Odstavecseseznamem"/>
        <w:numPr>
          <w:ilvl w:val="0"/>
          <w:numId w:val="1"/>
        </w:numPr>
        <w:spacing w:line="240" w:lineRule="auto"/>
        <w:jc w:val="both"/>
        <w:rPr>
          <w:i/>
          <w:sz w:val="24"/>
          <w:szCs w:val="24"/>
        </w:rPr>
      </w:pPr>
      <w:r w:rsidRPr="005873F3">
        <w:rPr>
          <w:i/>
          <w:sz w:val="24"/>
          <w:szCs w:val="24"/>
        </w:rPr>
        <w:t>Pojištění dětí</w:t>
      </w:r>
    </w:p>
    <w:p w14:paraId="51ECC64B" w14:textId="77777777" w:rsidR="00A029B4" w:rsidRPr="005873F3" w:rsidRDefault="00A029B4" w:rsidP="00061E6B">
      <w:pPr>
        <w:pStyle w:val="Odstavecseseznamem"/>
        <w:numPr>
          <w:ilvl w:val="0"/>
          <w:numId w:val="1"/>
        </w:numPr>
        <w:spacing w:line="240" w:lineRule="auto"/>
        <w:jc w:val="both"/>
        <w:rPr>
          <w:i/>
          <w:sz w:val="24"/>
          <w:szCs w:val="24"/>
        </w:rPr>
      </w:pPr>
      <w:r w:rsidRPr="005873F3">
        <w:rPr>
          <w:i/>
          <w:sz w:val="24"/>
          <w:szCs w:val="24"/>
        </w:rPr>
        <w:t>Materiál použív</w:t>
      </w:r>
      <w:r w:rsidR="00671946" w:rsidRPr="005873F3">
        <w:rPr>
          <w:i/>
          <w:sz w:val="24"/>
          <w:szCs w:val="24"/>
        </w:rPr>
        <w:t>aný při tvůrčích činnostech dětí</w:t>
      </w:r>
    </w:p>
    <w:p w14:paraId="03801294" w14:textId="464029A0" w:rsidR="00671946" w:rsidRPr="005873F3" w:rsidRDefault="00671946" w:rsidP="00671946">
      <w:pPr>
        <w:pStyle w:val="Odstavecseseznamem"/>
        <w:numPr>
          <w:ilvl w:val="0"/>
          <w:numId w:val="1"/>
        </w:numPr>
        <w:spacing w:line="240" w:lineRule="auto"/>
        <w:rPr>
          <w:i/>
          <w:sz w:val="24"/>
          <w:szCs w:val="24"/>
        </w:rPr>
      </w:pPr>
      <w:r w:rsidRPr="005873F3">
        <w:rPr>
          <w:i/>
          <w:sz w:val="24"/>
          <w:szCs w:val="24"/>
        </w:rPr>
        <w:t>Výlety a vycházky (</w:t>
      </w:r>
      <w:r w:rsidR="00A66483">
        <w:rPr>
          <w:i/>
          <w:sz w:val="24"/>
          <w:szCs w:val="24"/>
        </w:rPr>
        <w:t xml:space="preserve">např. </w:t>
      </w:r>
      <w:r w:rsidRPr="005873F3">
        <w:rPr>
          <w:i/>
          <w:sz w:val="24"/>
          <w:szCs w:val="24"/>
        </w:rPr>
        <w:t>návštěvy divadel, výstav, solné jeskyně, bruslení)</w:t>
      </w:r>
    </w:p>
    <w:p w14:paraId="63555762" w14:textId="77777777" w:rsidR="003D4556" w:rsidRDefault="003D4556" w:rsidP="00061E6B">
      <w:pPr>
        <w:pStyle w:val="Odstavecseseznamem"/>
        <w:numPr>
          <w:ilvl w:val="0"/>
          <w:numId w:val="1"/>
        </w:num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Kroužek atletiky (říjen – květen)</w:t>
      </w:r>
    </w:p>
    <w:p w14:paraId="5C063D77" w14:textId="6C04B631" w:rsidR="003D4556" w:rsidRDefault="00A66483" w:rsidP="00061E6B">
      <w:pPr>
        <w:pStyle w:val="Odstavecseseznamem"/>
        <w:numPr>
          <w:ilvl w:val="0"/>
          <w:numId w:val="1"/>
        </w:num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Canisterapii</w:t>
      </w:r>
      <w:r w:rsidR="003D4556">
        <w:rPr>
          <w:i/>
          <w:sz w:val="24"/>
          <w:szCs w:val="24"/>
        </w:rPr>
        <w:t xml:space="preserve"> (</w:t>
      </w:r>
      <w:r>
        <w:rPr>
          <w:i/>
          <w:sz w:val="24"/>
          <w:szCs w:val="24"/>
        </w:rPr>
        <w:t>1x měsíčně</w:t>
      </w:r>
      <w:r w:rsidR="003D4556">
        <w:rPr>
          <w:i/>
          <w:sz w:val="24"/>
          <w:szCs w:val="24"/>
        </w:rPr>
        <w:t>)</w:t>
      </w:r>
    </w:p>
    <w:p w14:paraId="7670E986" w14:textId="77777777" w:rsidR="003D4556" w:rsidRPr="00850D01" w:rsidRDefault="00671946" w:rsidP="00850D01">
      <w:pPr>
        <w:pStyle w:val="Odstavecseseznamem"/>
        <w:numPr>
          <w:ilvl w:val="0"/>
          <w:numId w:val="1"/>
        </w:numPr>
        <w:spacing w:line="240" w:lineRule="auto"/>
        <w:jc w:val="both"/>
        <w:rPr>
          <w:i/>
          <w:sz w:val="24"/>
          <w:szCs w:val="24"/>
        </w:rPr>
      </w:pPr>
      <w:r w:rsidRPr="005873F3">
        <w:rPr>
          <w:i/>
          <w:sz w:val="24"/>
          <w:szCs w:val="24"/>
        </w:rPr>
        <w:t>Cena nezahrnuje lyžařský a plavecký</w:t>
      </w:r>
      <w:r w:rsidR="003D4556">
        <w:rPr>
          <w:i/>
          <w:sz w:val="24"/>
          <w:szCs w:val="24"/>
        </w:rPr>
        <w:t xml:space="preserve"> kurz, školu v přírodě</w:t>
      </w:r>
    </w:p>
    <w:p w14:paraId="64BBBE13" w14:textId="77777777" w:rsidR="00A029B4" w:rsidRPr="005873F3" w:rsidRDefault="00A029B4" w:rsidP="00AC418D">
      <w:pPr>
        <w:spacing w:before="240" w:line="240" w:lineRule="auto"/>
        <w:contextualSpacing/>
        <w:rPr>
          <w:b/>
          <w:color w:val="E36C0A"/>
          <w:sz w:val="24"/>
          <w:szCs w:val="24"/>
        </w:rPr>
      </w:pPr>
      <w:r w:rsidRPr="005873F3">
        <w:rPr>
          <w:b/>
          <w:color w:val="E36C0A"/>
          <w:sz w:val="24"/>
          <w:szCs w:val="24"/>
        </w:rPr>
        <w:t>Ostatní informace</w:t>
      </w:r>
    </w:p>
    <w:p w14:paraId="165CFE5B" w14:textId="0434A9FA" w:rsidR="001B6ADA" w:rsidRPr="001B6ADA" w:rsidRDefault="001B6ADA" w:rsidP="00A30509">
      <w:pPr>
        <w:pStyle w:val="Odstavecseseznamem"/>
        <w:numPr>
          <w:ilvl w:val="0"/>
          <w:numId w:val="1"/>
        </w:numPr>
        <w:spacing w:line="240" w:lineRule="auto"/>
        <w:jc w:val="both"/>
        <w:rPr>
          <w:i/>
          <w:iCs/>
          <w:sz w:val="24"/>
          <w:szCs w:val="24"/>
        </w:rPr>
      </w:pPr>
      <w:r w:rsidRPr="001B6ADA">
        <w:rPr>
          <w:rFonts w:asciiTheme="minorHAnsi" w:hAnsiTheme="minorHAnsi" w:cstheme="minorHAnsi"/>
          <w:i/>
          <w:iCs/>
          <w:sz w:val="24"/>
          <w:szCs w:val="24"/>
        </w:rPr>
        <w:t>V případě, že se Mateřská škola Zdraví s.r.o. (resp. zřizovatel)</w:t>
      </w:r>
      <w:r w:rsidRPr="001B6ADA">
        <w:rPr>
          <w:rStyle w:val="Siln"/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 xml:space="preserve"> dostane vinou vyšší moci </w:t>
      </w:r>
      <w:r w:rsidRPr="001B6ADA">
        <w:rPr>
          <w:rStyle w:val="Siln"/>
          <w:rFonts w:asciiTheme="minorHAnsi" w:hAnsiTheme="minorHAnsi" w:cstheme="minorHAnsi"/>
          <w:b w:val="0"/>
          <w:bCs w:val="0"/>
          <w:i/>
          <w:iCs/>
          <w:sz w:val="24"/>
          <w:szCs w:val="24"/>
          <w:shd w:val="clear" w:color="auto" w:fill="FFFFFF"/>
        </w:rPr>
        <w:t xml:space="preserve">(např. </w:t>
      </w:r>
      <w:proofErr w:type="spellStart"/>
      <w:r w:rsidRPr="001B6ADA">
        <w:rPr>
          <w:rStyle w:val="Siln"/>
          <w:rFonts w:asciiTheme="minorHAnsi" w:hAnsiTheme="minorHAnsi" w:cstheme="minorHAnsi"/>
          <w:b w:val="0"/>
          <w:bCs w:val="0"/>
          <w:i/>
          <w:iCs/>
          <w:sz w:val="24"/>
          <w:szCs w:val="24"/>
          <w:shd w:val="clear" w:color="auto" w:fill="FFFFFF"/>
        </w:rPr>
        <w:t>koronavirová</w:t>
      </w:r>
      <w:proofErr w:type="spellEnd"/>
      <w:r w:rsidRPr="001B6ADA">
        <w:rPr>
          <w:rStyle w:val="Siln"/>
          <w:rFonts w:asciiTheme="minorHAnsi" w:hAnsiTheme="minorHAnsi" w:cstheme="minorHAnsi"/>
          <w:b w:val="0"/>
          <w:bCs w:val="0"/>
          <w:i/>
          <w:iCs/>
          <w:sz w:val="24"/>
          <w:szCs w:val="24"/>
          <w:shd w:val="clear" w:color="auto" w:fill="FFFFFF"/>
        </w:rPr>
        <w:t xml:space="preserve"> epidemie) do mimořádné situace a bude</w:t>
      </w:r>
      <w:r w:rsidRPr="001B6ADA">
        <w:rPr>
          <w:rStyle w:val="Siln"/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 xml:space="preserve"> </w:t>
      </w:r>
      <w:r w:rsidRPr="001B6ADA">
        <w:rPr>
          <w:rFonts w:cs="Calibri"/>
          <w:i/>
          <w:iCs/>
          <w:sz w:val="24"/>
          <w:szCs w:val="24"/>
        </w:rPr>
        <w:t xml:space="preserve">nucena provoz přerušit, platí </w:t>
      </w:r>
      <w:r>
        <w:rPr>
          <w:rFonts w:cs="Calibri"/>
          <w:i/>
          <w:iCs/>
          <w:sz w:val="24"/>
          <w:szCs w:val="24"/>
        </w:rPr>
        <w:t xml:space="preserve">tyto cenové podmínky: udržovací poplatek ve výši 10% ze zvoleného cenového programu školného v předchozím měsíci pro zákonné zástupce dětí, které nemají povinnost se vzdělávat dle zákona č. 561/2004 sb. </w:t>
      </w:r>
      <w:r w:rsidR="009C2FA1">
        <w:rPr>
          <w:rFonts w:cs="Calibri"/>
          <w:i/>
          <w:iCs/>
          <w:sz w:val="24"/>
          <w:szCs w:val="24"/>
        </w:rPr>
        <w:t>o</w:t>
      </w:r>
      <w:r>
        <w:rPr>
          <w:rFonts w:cs="Calibri"/>
          <w:i/>
          <w:iCs/>
          <w:sz w:val="24"/>
          <w:szCs w:val="24"/>
        </w:rPr>
        <w:t xml:space="preserve"> předškolním</w:t>
      </w:r>
      <w:r w:rsidR="009C2FA1">
        <w:rPr>
          <w:rFonts w:cs="Calibri"/>
          <w:i/>
          <w:iCs/>
          <w:sz w:val="24"/>
          <w:szCs w:val="24"/>
        </w:rPr>
        <w:t>, základním, středním, vyšším odborném a jiném vzdělávání (školský zákon) § 34a a  poplatek ve výši 50% ze zvoleného cenového programu školného pro zákonné zástupce dětí, které tuto povinnost mají.</w:t>
      </w:r>
    </w:p>
    <w:p w14:paraId="391C6B13" w14:textId="77777777" w:rsidR="00C42ECF" w:rsidRPr="00A30509" w:rsidRDefault="000F045C" w:rsidP="00A30509">
      <w:pPr>
        <w:pStyle w:val="Odstavecseseznamem"/>
        <w:numPr>
          <w:ilvl w:val="0"/>
          <w:numId w:val="1"/>
        </w:numPr>
        <w:spacing w:line="240" w:lineRule="auto"/>
        <w:jc w:val="both"/>
        <w:rPr>
          <w:i/>
          <w:sz w:val="24"/>
          <w:szCs w:val="24"/>
        </w:rPr>
      </w:pPr>
      <w:r w:rsidRPr="00A30509">
        <w:rPr>
          <w:i/>
          <w:sz w:val="24"/>
          <w:szCs w:val="24"/>
        </w:rPr>
        <w:t>Fakturace platby školného a stravného probíhá pro nadcházející období školní docházky.</w:t>
      </w:r>
    </w:p>
    <w:p w14:paraId="12447D5D" w14:textId="1365C0B1" w:rsidR="0055532D" w:rsidRDefault="00C42ECF" w:rsidP="00A30509">
      <w:pPr>
        <w:pStyle w:val="Odstavecseseznamem"/>
        <w:numPr>
          <w:ilvl w:val="0"/>
          <w:numId w:val="1"/>
        </w:numPr>
        <w:spacing w:line="240" w:lineRule="auto"/>
        <w:jc w:val="both"/>
        <w:rPr>
          <w:i/>
          <w:sz w:val="24"/>
          <w:szCs w:val="24"/>
        </w:rPr>
      </w:pPr>
      <w:r w:rsidRPr="00A30509">
        <w:rPr>
          <w:i/>
          <w:sz w:val="24"/>
          <w:szCs w:val="24"/>
        </w:rPr>
        <w:t>V průběhu třídenní zkušební docházky nehradí rodič pobyt dítěte, je však povinen uhra</w:t>
      </w:r>
      <w:r w:rsidR="008B4B3D">
        <w:rPr>
          <w:i/>
          <w:sz w:val="24"/>
          <w:szCs w:val="24"/>
        </w:rPr>
        <w:t>dit stravné dle platného ceníku.</w:t>
      </w:r>
    </w:p>
    <w:p w14:paraId="65952CAD" w14:textId="77777777" w:rsidR="009C2FA1" w:rsidRPr="00A30509" w:rsidRDefault="009C2FA1" w:rsidP="009C2FA1">
      <w:pPr>
        <w:pStyle w:val="Odstavecseseznamem"/>
        <w:numPr>
          <w:ilvl w:val="0"/>
          <w:numId w:val="1"/>
        </w:numPr>
        <w:spacing w:line="240" w:lineRule="auto"/>
        <w:jc w:val="both"/>
        <w:rPr>
          <w:i/>
          <w:sz w:val="24"/>
          <w:szCs w:val="24"/>
        </w:rPr>
      </w:pPr>
      <w:r w:rsidRPr="00A30509">
        <w:rPr>
          <w:i/>
          <w:sz w:val="24"/>
          <w:szCs w:val="24"/>
        </w:rPr>
        <w:t xml:space="preserve">V případě celodenního pobytu je možno dítě </w:t>
      </w:r>
      <w:r>
        <w:rPr>
          <w:i/>
          <w:sz w:val="24"/>
          <w:szCs w:val="24"/>
        </w:rPr>
        <w:t xml:space="preserve">po předchozí domluvě </w:t>
      </w:r>
      <w:r w:rsidRPr="00A30509">
        <w:rPr>
          <w:i/>
          <w:sz w:val="24"/>
          <w:szCs w:val="24"/>
        </w:rPr>
        <w:t>kdykoli vyzvednout a zase jej zpět přivést kdykoli během otevírací doby.</w:t>
      </w:r>
    </w:p>
    <w:p w14:paraId="419E00E5" w14:textId="77777777" w:rsidR="009C2FA1" w:rsidRDefault="009C2FA1" w:rsidP="009C2FA1">
      <w:pPr>
        <w:pStyle w:val="Odstavecseseznamem"/>
        <w:spacing w:line="240" w:lineRule="auto"/>
        <w:ind w:left="360"/>
        <w:jc w:val="both"/>
        <w:rPr>
          <w:i/>
          <w:sz w:val="24"/>
          <w:szCs w:val="24"/>
        </w:rPr>
      </w:pPr>
    </w:p>
    <w:p w14:paraId="688A1ADF" w14:textId="77777777" w:rsidR="00B46881" w:rsidRPr="00A30509" w:rsidRDefault="00B46881" w:rsidP="00B46881">
      <w:pPr>
        <w:pStyle w:val="Odstavecseseznamem"/>
        <w:spacing w:line="240" w:lineRule="auto"/>
        <w:ind w:left="360"/>
        <w:jc w:val="both"/>
        <w:rPr>
          <w:i/>
          <w:sz w:val="24"/>
          <w:szCs w:val="24"/>
        </w:rPr>
      </w:pPr>
    </w:p>
    <w:p w14:paraId="1535BECC" w14:textId="46B5836D" w:rsidR="00850CC5" w:rsidRPr="006D6A62" w:rsidRDefault="001C22DD" w:rsidP="008B4B3D">
      <w:pPr>
        <w:pStyle w:val="Bezmezer"/>
        <w:spacing w:line="276" w:lineRule="auto"/>
        <w:rPr>
          <w:b/>
          <w:color w:val="E36C0A"/>
          <w:sz w:val="24"/>
          <w:szCs w:val="24"/>
        </w:rPr>
      </w:pPr>
      <w:r>
        <w:rPr>
          <w:b/>
          <w:color w:val="E36C0A"/>
          <w:sz w:val="24"/>
          <w:szCs w:val="24"/>
        </w:rPr>
        <w:t>Hlídací služba (7:00-8:00 a 16:00-17</w:t>
      </w:r>
      <w:r w:rsidR="00850CC5" w:rsidRPr="006D6A62">
        <w:rPr>
          <w:b/>
          <w:color w:val="E36C0A"/>
          <w:sz w:val="24"/>
          <w:szCs w:val="24"/>
        </w:rPr>
        <w:t xml:space="preserve">:00 pouze </w:t>
      </w:r>
      <w:r w:rsidR="00120281">
        <w:rPr>
          <w:b/>
          <w:color w:val="E36C0A"/>
          <w:sz w:val="24"/>
          <w:szCs w:val="24"/>
        </w:rPr>
        <w:t>pondělí až čtvrtek, v pátek pouze od 7:00-8:00</w:t>
      </w:r>
      <w:r w:rsidR="00850CC5" w:rsidRPr="006D6A62">
        <w:rPr>
          <w:b/>
          <w:color w:val="E36C0A"/>
          <w:sz w:val="24"/>
          <w:szCs w:val="24"/>
        </w:rPr>
        <w:t>)</w:t>
      </w:r>
    </w:p>
    <w:p w14:paraId="49E54D29" w14:textId="77777777" w:rsidR="00850CC5" w:rsidRPr="005873F3" w:rsidRDefault="00850CC5" w:rsidP="00850CC5">
      <w:pPr>
        <w:spacing w:line="240" w:lineRule="auto"/>
        <w:contextualSpacing/>
        <w:rPr>
          <w:sz w:val="24"/>
          <w:szCs w:val="24"/>
        </w:rPr>
      </w:pPr>
      <w:r w:rsidRPr="006D6A62">
        <w:rPr>
          <w:sz w:val="24"/>
          <w:szCs w:val="24"/>
        </w:rPr>
        <w:t>Cena za 1 hodinu pobytu</w:t>
      </w:r>
      <w:r w:rsidRPr="006D6A62">
        <w:rPr>
          <w:sz w:val="24"/>
          <w:szCs w:val="24"/>
        </w:rPr>
        <w:tab/>
      </w:r>
      <w:r w:rsidRPr="006D6A62">
        <w:rPr>
          <w:sz w:val="24"/>
          <w:szCs w:val="24"/>
        </w:rPr>
        <w:tab/>
      </w:r>
      <w:r w:rsidRPr="006D6A62">
        <w:rPr>
          <w:sz w:val="24"/>
          <w:szCs w:val="24"/>
        </w:rPr>
        <w:tab/>
      </w:r>
      <w:r w:rsidRPr="006D6A62">
        <w:rPr>
          <w:sz w:val="24"/>
          <w:szCs w:val="24"/>
        </w:rPr>
        <w:tab/>
      </w:r>
      <w:r w:rsidRPr="006D6A62">
        <w:rPr>
          <w:sz w:val="24"/>
          <w:szCs w:val="24"/>
        </w:rPr>
        <w:tab/>
      </w:r>
      <w:r w:rsidR="001C22DD">
        <w:rPr>
          <w:sz w:val="24"/>
          <w:szCs w:val="24"/>
        </w:rPr>
        <w:t>200</w:t>
      </w:r>
      <w:r w:rsidRPr="006D6A62">
        <w:rPr>
          <w:sz w:val="24"/>
          <w:szCs w:val="24"/>
        </w:rPr>
        <w:t>,-</w:t>
      </w:r>
      <w:r w:rsidR="008B4B3D">
        <w:rPr>
          <w:sz w:val="24"/>
          <w:szCs w:val="24"/>
        </w:rPr>
        <w:t xml:space="preserve"> </w:t>
      </w:r>
      <w:r w:rsidRPr="006D6A62">
        <w:rPr>
          <w:sz w:val="24"/>
          <w:szCs w:val="24"/>
        </w:rPr>
        <w:t>Kč</w:t>
      </w:r>
    </w:p>
    <w:p w14:paraId="7CCDE872" w14:textId="77777777" w:rsidR="00850CC5" w:rsidRPr="005873F3" w:rsidRDefault="008B4B3D" w:rsidP="000D79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 době hlídací služby je zajištěn pitný režim a přísun ovoce nebo zeleniny.</w:t>
      </w:r>
    </w:p>
    <w:p w14:paraId="025B535B" w14:textId="77777777" w:rsidR="008711CB" w:rsidRDefault="008711CB" w:rsidP="000D791C">
      <w:pPr>
        <w:spacing w:line="240" w:lineRule="auto"/>
        <w:rPr>
          <w:sz w:val="24"/>
        </w:rPr>
      </w:pPr>
    </w:p>
    <w:p w14:paraId="049979F1" w14:textId="77777777" w:rsidR="00671946" w:rsidRPr="008711CB" w:rsidRDefault="00671946" w:rsidP="00850D01">
      <w:pPr>
        <w:spacing w:after="0" w:line="240" w:lineRule="auto"/>
        <w:rPr>
          <w:sz w:val="24"/>
        </w:rPr>
      </w:pPr>
      <w:r w:rsidRPr="008711CB">
        <w:rPr>
          <w:sz w:val="24"/>
        </w:rPr>
        <w:t>Nejsme plátci DPH</w:t>
      </w:r>
      <w:r w:rsidR="000D791C" w:rsidRPr="008711CB">
        <w:rPr>
          <w:sz w:val="24"/>
        </w:rPr>
        <w:t xml:space="preserve"> </w:t>
      </w:r>
    </w:p>
    <w:p w14:paraId="0EE7C8A8" w14:textId="186A6034" w:rsidR="008711CB" w:rsidRPr="008711CB" w:rsidRDefault="000D791C" w:rsidP="00850D01">
      <w:pPr>
        <w:spacing w:after="0" w:line="240" w:lineRule="auto"/>
        <w:rPr>
          <w:sz w:val="24"/>
        </w:rPr>
      </w:pPr>
      <w:r w:rsidRPr="008711CB">
        <w:rPr>
          <w:sz w:val="24"/>
        </w:rPr>
        <w:t xml:space="preserve">Ceny jsou platné </w:t>
      </w:r>
      <w:r w:rsidR="002C4574">
        <w:rPr>
          <w:sz w:val="24"/>
        </w:rPr>
        <w:t>od 1. 1. 202</w:t>
      </w:r>
      <w:r w:rsidR="00120281">
        <w:rPr>
          <w:sz w:val="24"/>
        </w:rPr>
        <w:t>2</w:t>
      </w:r>
    </w:p>
    <w:p w14:paraId="6D097EAE" w14:textId="77777777" w:rsidR="000D791C" w:rsidRPr="008711CB" w:rsidRDefault="008711CB" w:rsidP="00850D01">
      <w:pPr>
        <w:spacing w:after="0" w:line="240" w:lineRule="auto"/>
        <w:rPr>
          <w:sz w:val="28"/>
          <w:szCs w:val="24"/>
        </w:rPr>
      </w:pPr>
      <w:r w:rsidRPr="008711CB">
        <w:rPr>
          <w:sz w:val="24"/>
        </w:rPr>
        <w:t>Vyhrazujeme si změn</w:t>
      </w:r>
      <w:r w:rsidR="00AB1D55">
        <w:rPr>
          <w:sz w:val="24"/>
        </w:rPr>
        <w:t>u cen</w:t>
      </w:r>
      <w:r w:rsidRPr="008711CB">
        <w:rPr>
          <w:sz w:val="24"/>
        </w:rPr>
        <w:t xml:space="preserve"> v průběhu školního roku.</w:t>
      </w:r>
    </w:p>
    <w:sectPr w:rsidR="000D791C" w:rsidRPr="008711CB" w:rsidSect="0038687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5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0E8DD" w14:textId="77777777" w:rsidR="0084203B" w:rsidRDefault="0084203B" w:rsidP="000D791C">
      <w:pPr>
        <w:spacing w:after="0" w:line="240" w:lineRule="auto"/>
      </w:pPr>
      <w:r>
        <w:separator/>
      </w:r>
    </w:p>
  </w:endnote>
  <w:endnote w:type="continuationSeparator" w:id="0">
    <w:p w14:paraId="642CBE08" w14:textId="77777777" w:rsidR="0084203B" w:rsidRDefault="0084203B" w:rsidP="000D7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F4845" w14:textId="77777777" w:rsidR="000D791C" w:rsidRDefault="000D791C" w:rsidP="0038687E">
    <w:pPr>
      <w:pStyle w:val="Zpat"/>
      <w:jc w:val="center"/>
      <w:rPr>
        <w:b/>
        <w:color w:val="F6903C"/>
        <w:sz w:val="20"/>
        <w:szCs w:val="20"/>
      </w:rPr>
    </w:pPr>
    <w:r w:rsidRPr="005873F3">
      <w:rPr>
        <w:b/>
        <w:color w:val="F6903C"/>
        <w:sz w:val="20"/>
        <w:szCs w:val="20"/>
      </w:rPr>
      <w:t xml:space="preserve">Mateřská škola ZDRAVÍ s.r.o., </w:t>
    </w:r>
    <w:r w:rsidR="008711CB">
      <w:rPr>
        <w:b/>
        <w:color w:val="F6903C"/>
        <w:sz w:val="20"/>
        <w:szCs w:val="20"/>
      </w:rPr>
      <w:t>Na Nivách 311/33</w:t>
    </w:r>
    <w:r w:rsidRPr="005873F3">
      <w:rPr>
        <w:b/>
        <w:color w:val="F6903C"/>
        <w:sz w:val="20"/>
        <w:szCs w:val="20"/>
      </w:rPr>
      <w:t>, Ostrava – Zábřeh, 70030, IČ: 28600738</w:t>
    </w:r>
  </w:p>
  <w:p w14:paraId="7B647A65" w14:textId="77777777" w:rsidR="004859D5" w:rsidRPr="005873F3" w:rsidRDefault="004859D5" w:rsidP="0038687E">
    <w:pPr>
      <w:pStyle w:val="Zpat"/>
      <w:jc w:val="center"/>
      <w:rPr>
        <w:b/>
        <w:color w:val="F6903C"/>
        <w:sz w:val="20"/>
        <w:szCs w:val="20"/>
      </w:rPr>
    </w:pPr>
    <w:r>
      <w:rPr>
        <w:b/>
        <w:color w:val="F6903C"/>
        <w:sz w:val="20"/>
        <w:szCs w:val="20"/>
      </w:rPr>
      <w:t>www.zdravaskolka.cz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E18CC" w14:textId="77777777" w:rsidR="0084203B" w:rsidRDefault="0084203B" w:rsidP="000D791C">
      <w:pPr>
        <w:spacing w:after="0" w:line="240" w:lineRule="auto"/>
      </w:pPr>
      <w:r>
        <w:separator/>
      </w:r>
    </w:p>
  </w:footnote>
  <w:footnote w:type="continuationSeparator" w:id="0">
    <w:p w14:paraId="42DC07B3" w14:textId="77777777" w:rsidR="0084203B" w:rsidRDefault="0084203B" w:rsidP="000D791C">
      <w:pPr>
        <w:spacing w:after="0" w:line="240" w:lineRule="auto"/>
      </w:pPr>
      <w:r>
        <w:continuationSeparator/>
      </w:r>
    </w:p>
  </w:footnote>
  <w:footnote w:id="1">
    <w:p w14:paraId="2DACE27D" w14:textId="1DA6B36D" w:rsidR="00A30509" w:rsidRDefault="00A3050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126449">
        <w:rPr>
          <w:sz w:val="18"/>
          <w:szCs w:val="18"/>
        </w:rPr>
        <w:t>D</w:t>
      </w:r>
      <w:r w:rsidRPr="00850D01">
        <w:rPr>
          <w:sz w:val="18"/>
          <w:szCs w:val="18"/>
        </w:rPr>
        <w:t>ětem</w:t>
      </w:r>
      <w:r w:rsidR="00F475B9">
        <w:rPr>
          <w:sz w:val="18"/>
          <w:szCs w:val="18"/>
        </w:rPr>
        <w:t xml:space="preserve"> </w:t>
      </w:r>
      <w:r w:rsidR="00D5503D" w:rsidRPr="00850D01">
        <w:rPr>
          <w:sz w:val="18"/>
          <w:szCs w:val="18"/>
        </w:rPr>
        <w:t>se speciálně vzdělávacími potřebami</w:t>
      </w:r>
      <w:r w:rsidR="005736DF">
        <w:rPr>
          <w:sz w:val="18"/>
          <w:szCs w:val="18"/>
        </w:rPr>
        <w:t xml:space="preserve"> s přiznaným podpůrným opatřením stupně 4 a 5</w:t>
      </w:r>
      <w:r w:rsidR="00126449">
        <w:rPr>
          <w:sz w:val="18"/>
          <w:szCs w:val="18"/>
        </w:rPr>
        <w:t xml:space="preserve"> je určen pouze cenový program Zkrácený celodenní pobyt. Tento program </w:t>
      </w:r>
      <w:r w:rsidR="00A66483">
        <w:rPr>
          <w:sz w:val="18"/>
          <w:szCs w:val="18"/>
        </w:rPr>
        <w:t>je</w:t>
      </w:r>
      <w:r w:rsidR="00126449">
        <w:rPr>
          <w:sz w:val="18"/>
          <w:szCs w:val="18"/>
        </w:rPr>
        <w:t xml:space="preserve"> rovněž </w:t>
      </w:r>
      <w:r w:rsidR="00A66483">
        <w:rPr>
          <w:sz w:val="18"/>
          <w:szCs w:val="18"/>
        </w:rPr>
        <w:t xml:space="preserve">určen </w:t>
      </w:r>
      <w:r w:rsidR="00126449">
        <w:rPr>
          <w:sz w:val="18"/>
          <w:szCs w:val="18"/>
        </w:rPr>
        <w:t xml:space="preserve">dětem dvouletým. Tyto děti </w:t>
      </w:r>
      <w:r w:rsidR="00B46881">
        <w:rPr>
          <w:sz w:val="18"/>
          <w:szCs w:val="18"/>
        </w:rPr>
        <w:t>se účastní kulturních akcí, exkurzí a výletů</w:t>
      </w:r>
      <w:r w:rsidR="00D5503D" w:rsidRPr="00850D01">
        <w:rPr>
          <w:sz w:val="18"/>
          <w:szCs w:val="18"/>
        </w:rPr>
        <w:t xml:space="preserve"> </w:t>
      </w:r>
      <w:r w:rsidR="00B46881">
        <w:rPr>
          <w:sz w:val="18"/>
          <w:szCs w:val="18"/>
        </w:rPr>
        <w:t>pouze po dohodě s ředitelkou MŠ s ohledem na jejich speciální</w:t>
      </w:r>
      <w:r w:rsidR="00E63CFC" w:rsidRPr="00850D01">
        <w:rPr>
          <w:sz w:val="18"/>
          <w:szCs w:val="18"/>
        </w:rPr>
        <w:t xml:space="preserve"> potře</w:t>
      </w:r>
      <w:r w:rsidR="00B46881">
        <w:rPr>
          <w:sz w:val="18"/>
          <w:szCs w:val="18"/>
        </w:rPr>
        <w:t>by.</w:t>
      </w:r>
    </w:p>
  </w:footnote>
  <w:footnote w:id="2">
    <w:p w14:paraId="5C79A030" w14:textId="77777777" w:rsidR="004C5B29" w:rsidRDefault="004C5B29" w:rsidP="004C5B29">
      <w:pPr>
        <w:spacing w:line="240" w:lineRule="auto"/>
        <w:contextualSpacing/>
        <w:rPr>
          <w:sz w:val="24"/>
          <w:szCs w:val="24"/>
        </w:rPr>
      </w:pPr>
      <w:r>
        <w:rPr>
          <w:rStyle w:val="Znakapoznpodarou"/>
        </w:rPr>
        <w:footnoteRef/>
      </w:r>
      <w:r>
        <w:t xml:space="preserve"> </w:t>
      </w:r>
      <w:r w:rsidR="002729C6" w:rsidRPr="00850D01">
        <w:rPr>
          <w:sz w:val="18"/>
          <w:szCs w:val="18"/>
        </w:rPr>
        <w:t>C</w:t>
      </w:r>
      <w:r w:rsidRPr="00850D01">
        <w:rPr>
          <w:sz w:val="18"/>
          <w:szCs w:val="18"/>
        </w:rPr>
        <w:t xml:space="preserve">ena platí pro děti zapsané do Zdravé školky. V ceně je zahrnuta strava 3x denně, pitný režim, vstupné na akce, odměny pro </w:t>
      </w:r>
      <w:r w:rsidR="002729C6" w:rsidRPr="00850D01">
        <w:rPr>
          <w:sz w:val="18"/>
          <w:szCs w:val="18"/>
        </w:rPr>
        <w:t>děti, výlet, kreativní materiál.</w:t>
      </w:r>
    </w:p>
    <w:p w14:paraId="410335EB" w14:textId="77777777" w:rsidR="004C5B29" w:rsidRDefault="004C5B29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78381" w14:textId="77777777" w:rsidR="008F399D" w:rsidRDefault="0084203B">
    <w:pPr>
      <w:pStyle w:val="Zhlav"/>
    </w:pPr>
    <w:r>
      <w:rPr>
        <w:noProof/>
        <w:lang w:eastAsia="cs-CZ"/>
      </w:rPr>
      <w:pict w14:anchorId="1B5975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99560" o:spid="_x0000_s1052" type="#_x0000_t75" style="position:absolute;margin-left:0;margin-top:0;width:453.55pt;height:394.35pt;z-index:-251658752;mso-position-horizontal:center;mso-position-horizontal-relative:margin;mso-position-vertical:center;mso-position-vertical-relative:margin" o:allowincell="f">
          <v:imagedata r:id="rId1" o:title="ryba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056C6" w14:textId="77777777" w:rsidR="000D791C" w:rsidRDefault="00837C8C" w:rsidP="009F48E5">
    <w:pPr>
      <w:pStyle w:val="Zhlav"/>
      <w:jc w:val="center"/>
    </w:pPr>
    <w:r>
      <w:rPr>
        <w:noProof/>
        <w:lang w:eastAsia="cs-CZ"/>
      </w:rPr>
      <w:drawing>
        <wp:inline distT="0" distB="0" distL="0" distR="0" wp14:anchorId="520D1920" wp14:editId="5B89C447">
          <wp:extent cx="1457325" cy="495300"/>
          <wp:effectExtent l="0" t="0" r="9525" b="0"/>
          <wp:docPr id="1" name="obrázek 1" descr="nove_logo_ZS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e_logo_ZS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4203B">
      <w:rPr>
        <w:noProof/>
        <w:lang w:eastAsia="cs-CZ"/>
      </w:rPr>
      <w:pict w14:anchorId="4F3BC7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99561" o:spid="_x0000_s1053" type="#_x0000_t75" style="position:absolute;left:0;text-align:left;margin-left:0;margin-top:0;width:453.55pt;height:394.35pt;z-index:-251657728;mso-position-horizontal:center;mso-position-horizontal-relative:margin;mso-position-vertical:center;mso-position-vertical-relative:margin" o:allowincell="f">
          <v:imagedata r:id="rId2" o:title="ryba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247F9" w14:textId="77777777" w:rsidR="008F399D" w:rsidRDefault="0084203B">
    <w:pPr>
      <w:pStyle w:val="Zhlav"/>
    </w:pPr>
    <w:r>
      <w:rPr>
        <w:noProof/>
        <w:lang w:eastAsia="cs-CZ"/>
      </w:rPr>
      <w:pict w14:anchorId="4372FE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99559" o:spid="_x0000_s1051" type="#_x0000_t75" style="position:absolute;margin-left:0;margin-top:0;width:453.55pt;height:394.35pt;z-index:-251659776;mso-position-horizontal:center;mso-position-horizontal-relative:margin;mso-position-vertical:center;mso-position-vertical-relative:margin" o:allowincell="f">
          <v:imagedata r:id="rId1" o:title="ryba_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007D"/>
    <w:multiLevelType w:val="hybridMultilevel"/>
    <w:tmpl w:val="D23E1F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E75048"/>
    <w:multiLevelType w:val="hybridMultilevel"/>
    <w:tmpl w:val="4D6466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F37"/>
    <w:rsid w:val="00061E6B"/>
    <w:rsid w:val="000779B8"/>
    <w:rsid w:val="00077F37"/>
    <w:rsid w:val="000B0806"/>
    <w:rsid w:val="000B2B61"/>
    <w:rsid w:val="000C3766"/>
    <w:rsid w:val="000D791C"/>
    <w:rsid w:val="000E70E6"/>
    <w:rsid w:val="000F045C"/>
    <w:rsid w:val="00120281"/>
    <w:rsid w:val="00122B7D"/>
    <w:rsid w:val="00126449"/>
    <w:rsid w:val="001B6ADA"/>
    <w:rsid w:val="001C22DD"/>
    <w:rsid w:val="001F6A1B"/>
    <w:rsid w:val="00200CB2"/>
    <w:rsid w:val="002312B6"/>
    <w:rsid w:val="00252278"/>
    <w:rsid w:val="002617E2"/>
    <w:rsid w:val="002729C6"/>
    <w:rsid w:val="002975E5"/>
    <w:rsid w:val="002C4574"/>
    <w:rsid w:val="002E6C2A"/>
    <w:rsid w:val="003154C3"/>
    <w:rsid w:val="00316400"/>
    <w:rsid w:val="0032570D"/>
    <w:rsid w:val="0034631D"/>
    <w:rsid w:val="00374EB8"/>
    <w:rsid w:val="0038687E"/>
    <w:rsid w:val="003C0356"/>
    <w:rsid w:val="003D4556"/>
    <w:rsid w:val="003E25BD"/>
    <w:rsid w:val="004302E4"/>
    <w:rsid w:val="00446C70"/>
    <w:rsid w:val="004859D5"/>
    <w:rsid w:val="00487F94"/>
    <w:rsid w:val="00491EB1"/>
    <w:rsid w:val="004B328A"/>
    <w:rsid w:val="004C5B29"/>
    <w:rsid w:val="004D4ECC"/>
    <w:rsid w:val="004D75DA"/>
    <w:rsid w:val="00554AF3"/>
    <w:rsid w:val="0055532D"/>
    <w:rsid w:val="005736DF"/>
    <w:rsid w:val="005873F3"/>
    <w:rsid w:val="00593D1C"/>
    <w:rsid w:val="005A3982"/>
    <w:rsid w:val="006016B4"/>
    <w:rsid w:val="00636A80"/>
    <w:rsid w:val="00642C76"/>
    <w:rsid w:val="00645777"/>
    <w:rsid w:val="0066249C"/>
    <w:rsid w:val="00671946"/>
    <w:rsid w:val="006B3813"/>
    <w:rsid w:val="006D6A62"/>
    <w:rsid w:val="006D6BE4"/>
    <w:rsid w:val="006D7C95"/>
    <w:rsid w:val="00707867"/>
    <w:rsid w:val="00724B58"/>
    <w:rsid w:val="00732B77"/>
    <w:rsid w:val="0075483B"/>
    <w:rsid w:val="007734CF"/>
    <w:rsid w:val="007B23D4"/>
    <w:rsid w:val="007C7A22"/>
    <w:rsid w:val="007D7F7A"/>
    <w:rsid w:val="007F5C3E"/>
    <w:rsid w:val="00817675"/>
    <w:rsid w:val="00837C8C"/>
    <w:rsid w:val="0084203B"/>
    <w:rsid w:val="00850CC5"/>
    <w:rsid w:val="00850D01"/>
    <w:rsid w:val="00851904"/>
    <w:rsid w:val="00864110"/>
    <w:rsid w:val="008711CB"/>
    <w:rsid w:val="008B4B3D"/>
    <w:rsid w:val="008F399D"/>
    <w:rsid w:val="008F3CA7"/>
    <w:rsid w:val="009252C7"/>
    <w:rsid w:val="009360A1"/>
    <w:rsid w:val="00953207"/>
    <w:rsid w:val="00996F61"/>
    <w:rsid w:val="009C2FA1"/>
    <w:rsid w:val="009C6F00"/>
    <w:rsid w:val="009F48E5"/>
    <w:rsid w:val="00A029B4"/>
    <w:rsid w:val="00A30509"/>
    <w:rsid w:val="00A40105"/>
    <w:rsid w:val="00A462BB"/>
    <w:rsid w:val="00A63795"/>
    <w:rsid w:val="00A66483"/>
    <w:rsid w:val="00AA6FA0"/>
    <w:rsid w:val="00AB1D55"/>
    <w:rsid w:val="00AC418D"/>
    <w:rsid w:val="00AD2521"/>
    <w:rsid w:val="00AE2A58"/>
    <w:rsid w:val="00AF576B"/>
    <w:rsid w:val="00B235FA"/>
    <w:rsid w:val="00B46881"/>
    <w:rsid w:val="00B53999"/>
    <w:rsid w:val="00B5458C"/>
    <w:rsid w:val="00B96562"/>
    <w:rsid w:val="00BB6F3C"/>
    <w:rsid w:val="00BC0032"/>
    <w:rsid w:val="00BF6BD8"/>
    <w:rsid w:val="00C1284D"/>
    <w:rsid w:val="00C15639"/>
    <w:rsid w:val="00C27E0A"/>
    <w:rsid w:val="00C42ECF"/>
    <w:rsid w:val="00CB0E10"/>
    <w:rsid w:val="00CB6437"/>
    <w:rsid w:val="00CD0B3B"/>
    <w:rsid w:val="00CD109F"/>
    <w:rsid w:val="00D1178E"/>
    <w:rsid w:val="00D54255"/>
    <w:rsid w:val="00D5503D"/>
    <w:rsid w:val="00D73789"/>
    <w:rsid w:val="00D94CD7"/>
    <w:rsid w:val="00DD2474"/>
    <w:rsid w:val="00DE4038"/>
    <w:rsid w:val="00DF0058"/>
    <w:rsid w:val="00E06EE8"/>
    <w:rsid w:val="00E52A6F"/>
    <w:rsid w:val="00E559AC"/>
    <w:rsid w:val="00E63CFC"/>
    <w:rsid w:val="00ED78F3"/>
    <w:rsid w:val="00EE712C"/>
    <w:rsid w:val="00EF088C"/>
    <w:rsid w:val="00EF28E8"/>
    <w:rsid w:val="00EF6831"/>
    <w:rsid w:val="00F475B9"/>
    <w:rsid w:val="00FA1455"/>
    <w:rsid w:val="00FE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E608C7"/>
  <w15:docId w15:val="{1C1575D6-3E45-4AA4-AE97-5364FA0E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249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077F3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029B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0D7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D791C"/>
  </w:style>
  <w:style w:type="paragraph" w:styleId="Zpat">
    <w:name w:val="footer"/>
    <w:basedOn w:val="Normln"/>
    <w:link w:val="ZpatChar"/>
    <w:uiPriority w:val="99"/>
    <w:unhideWhenUsed/>
    <w:rsid w:val="000D7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791C"/>
  </w:style>
  <w:style w:type="paragraph" w:styleId="Textbubliny">
    <w:name w:val="Balloon Text"/>
    <w:basedOn w:val="Normln"/>
    <w:link w:val="TextbublinyChar"/>
    <w:uiPriority w:val="99"/>
    <w:semiHidden/>
    <w:unhideWhenUsed/>
    <w:rsid w:val="000D7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D791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0D791C"/>
    <w:rPr>
      <w:sz w:val="22"/>
      <w:szCs w:val="22"/>
      <w:lang w:eastAsia="en-US"/>
    </w:rPr>
  </w:style>
  <w:style w:type="character" w:customStyle="1" w:styleId="apple-style-span">
    <w:name w:val="apple-style-span"/>
    <w:basedOn w:val="Standardnpsmoodstavce"/>
    <w:rsid w:val="007F5C3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3050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30509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A30509"/>
    <w:rPr>
      <w:vertAlign w:val="superscript"/>
    </w:rPr>
  </w:style>
  <w:style w:type="character" w:styleId="Siln">
    <w:name w:val="Strong"/>
    <w:basedOn w:val="Standardnpsmoodstavce"/>
    <w:uiPriority w:val="22"/>
    <w:qFormat/>
    <w:rsid w:val="001B6A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02068-0AE0-4EB5-98E6-AA08AAF87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 Ekonomická fakulta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Kamila</cp:lastModifiedBy>
  <cp:revision>6</cp:revision>
  <cp:lastPrinted>2022-02-24T08:29:00Z</cp:lastPrinted>
  <dcterms:created xsi:type="dcterms:W3CDTF">2021-08-24T11:41:00Z</dcterms:created>
  <dcterms:modified xsi:type="dcterms:W3CDTF">2022-03-28T11:59:00Z</dcterms:modified>
</cp:coreProperties>
</file>